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D5B0" w14:textId="3064C0F9" w:rsidR="00D82885" w:rsidRPr="00D82885" w:rsidRDefault="00A558FE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English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2849E7">
        <w:rPr>
          <w:rFonts w:ascii="Comic Sans MS" w:hAnsi="Comic Sans MS"/>
          <w:b/>
          <w:bCs/>
          <w:sz w:val="28"/>
          <w:szCs w:val="28"/>
          <w:u w:val="single"/>
        </w:rPr>
        <w:t>- WB 15th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  <w:r w:rsidR="002849E7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2849E7">
        <w:rPr>
          <w:rFonts w:ascii="Comic Sans MS" w:hAnsi="Comic Sans MS"/>
          <w:b/>
          <w:bCs/>
          <w:sz w:val="28"/>
          <w:szCs w:val="28"/>
          <w:u w:val="single"/>
        </w:rPr>
        <w:t>Writing a set of Instructions</w:t>
      </w:r>
    </w:p>
    <w:p w14:paraId="5F90EC33" w14:textId="279618B7" w:rsidR="00B12D21" w:rsidRPr="00D82885" w:rsidRDefault="00D82885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</w:t>
      </w:r>
      <w:r w:rsidR="00F36966">
        <w:rPr>
          <w:rFonts w:ascii="Comic Sans MS" w:hAnsi="Comic Sans MS"/>
          <w:sz w:val="24"/>
          <w:szCs w:val="24"/>
        </w:rPr>
        <w:t xml:space="preserve"> </w:t>
      </w:r>
      <w:r w:rsidRPr="00D82885">
        <w:rPr>
          <w:rFonts w:ascii="Comic Sans MS" w:hAnsi="Comic Sans MS"/>
          <w:sz w:val="24"/>
          <w:szCs w:val="24"/>
        </w:rPr>
        <w:t>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3F0A456" w14:textId="77777777" w:rsidR="001C1D43" w:rsidRDefault="001C1D43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DFCFB60" w14:textId="7C876D22" w:rsidR="00364A85" w:rsidRDefault="00D82885" w:rsidP="002849E7">
      <w:pPr>
        <w:jc w:val="center"/>
        <w:rPr>
          <w:rFonts w:ascii="Comic Sans MS" w:hAnsi="Comic Sans MS"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</w:t>
      </w:r>
      <w:r w:rsidRPr="002849E7">
        <w:rPr>
          <w:rFonts w:ascii="Comic Sans MS" w:hAnsi="Comic Sans MS"/>
          <w:bCs/>
          <w:sz w:val="28"/>
          <w:szCs w:val="28"/>
        </w:rPr>
        <w:t>-</w:t>
      </w:r>
      <w:r w:rsidR="00B12D21" w:rsidRPr="002849E7">
        <w:rPr>
          <w:rFonts w:ascii="Comic Sans MS" w:hAnsi="Comic Sans MS"/>
          <w:bCs/>
          <w:sz w:val="28"/>
          <w:szCs w:val="28"/>
        </w:rPr>
        <w:t xml:space="preserve"> </w:t>
      </w:r>
      <w:r w:rsidR="002849E7" w:rsidRPr="002849E7">
        <w:rPr>
          <w:rFonts w:ascii="Comic Sans MS" w:hAnsi="Comic Sans MS"/>
          <w:bCs/>
          <w:sz w:val="28"/>
          <w:szCs w:val="28"/>
        </w:rPr>
        <w:t xml:space="preserve">Set of Instructions: Reading Comprehension </w:t>
      </w:r>
      <w:r w:rsidR="001B2218">
        <w:rPr>
          <w:rFonts w:ascii="Comic Sans MS" w:hAnsi="Comic Sans MS"/>
          <w:bCs/>
          <w:sz w:val="28"/>
          <w:szCs w:val="28"/>
        </w:rPr>
        <w:t>–</w:t>
      </w:r>
      <w:r w:rsidR="002849E7" w:rsidRPr="002849E7">
        <w:rPr>
          <w:rFonts w:ascii="Comic Sans MS" w:hAnsi="Comic Sans MS"/>
          <w:bCs/>
          <w:sz w:val="28"/>
          <w:szCs w:val="28"/>
        </w:rPr>
        <w:t xml:space="preserve"> Language</w:t>
      </w:r>
    </w:p>
    <w:p w14:paraId="336619AE" w14:textId="48B34DE5" w:rsidR="001B2218" w:rsidRPr="001B2218" w:rsidRDefault="001B2218" w:rsidP="001B221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1B2218">
        <w:rPr>
          <w:rFonts w:ascii="Comic Sans MS" w:hAnsi="Comic Sans MS"/>
          <w:bCs/>
          <w:sz w:val="28"/>
          <w:szCs w:val="28"/>
        </w:rPr>
        <w:t xml:space="preserve">Complete the questions and answers in your exercise book and then practice your spellings. </w:t>
      </w:r>
    </w:p>
    <w:p w14:paraId="0F663217" w14:textId="623BE3B3" w:rsidR="001C1D43" w:rsidRPr="001C1D43" w:rsidRDefault="00B12D21" w:rsidP="001C1D43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.</w:t>
      </w:r>
    </w:p>
    <w:p w14:paraId="319C2B27" w14:textId="1A13B91D" w:rsidR="001C1D43" w:rsidRDefault="00F36966" w:rsidP="001C1D43">
      <w:pPr>
        <w:jc w:val="center"/>
        <w:rPr>
          <w:rFonts w:ascii="Comic Sans MS" w:hAnsi="Comic Sans MS"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>Tuesday</w:t>
      </w:r>
      <w:r w:rsidR="001C1D4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C1D43" w:rsidRPr="002849E7">
        <w:rPr>
          <w:rFonts w:ascii="Comic Sans MS" w:hAnsi="Comic Sans MS"/>
          <w:bCs/>
          <w:sz w:val="28"/>
          <w:szCs w:val="28"/>
        </w:rPr>
        <w:t xml:space="preserve">- </w:t>
      </w:r>
      <w:r w:rsidR="002849E7" w:rsidRPr="002849E7">
        <w:rPr>
          <w:rFonts w:ascii="Comic Sans MS" w:hAnsi="Comic Sans MS"/>
          <w:bCs/>
          <w:sz w:val="28"/>
          <w:szCs w:val="28"/>
        </w:rPr>
        <w:t>Set of Instructions: Reading Comprehension - Word Meaning</w:t>
      </w:r>
    </w:p>
    <w:p w14:paraId="01B15FD0" w14:textId="6C5DFA71" w:rsidR="001B2218" w:rsidRPr="001B2218" w:rsidRDefault="001B2218" w:rsidP="001B2218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1B2218">
        <w:rPr>
          <w:rFonts w:ascii="Comic Sans MS" w:hAnsi="Comic Sans MS"/>
          <w:bCs/>
          <w:sz w:val="28"/>
          <w:szCs w:val="28"/>
        </w:rPr>
        <w:t xml:space="preserve">Complete the questions and answers in your exercise book and then practice your spellings. </w:t>
      </w:r>
    </w:p>
    <w:p w14:paraId="43C6678E" w14:textId="08D031A0" w:rsidR="00B12D21" w:rsidRPr="00F36966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 xml:space="preserve">. </w:t>
      </w:r>
    </w:p>
    <w:p w14:paraId="6384B676" w14:textId="4261DBB7" w:rsidR="00A558FE" w:rsidRDefault="00F36966" w:rsidP="00F36966">
      <w:pPr>
        <w:jc w:val="center"/>
        <w:rPr>
          <w:rFonts w:ascii="Comic Sans MS" w:hAnsi="Comic Sans MS"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  <w:r w:rsidR="00A558F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849E7" w:rsidRPr="002849E7">
        <w:rPr>
          <w:rFonts w:ascii="Comic Sans MS" w:hAnsi="Comic Sans MS"/>
          <w:bCs/>
          <w:sz w:val="28"/>
          <w:szCs w:val="28"/>
        </w:rPr>
        <w:t>Set of Instructions: Identifying the features of a text</w:t>
      </w:r>
    </w:p>
    <w:p w14:paraId="3F36DD43" w14:textId="09A665AE" w:rsidR="001B2218" w:rsidRPr="001B2218" w:rsidRDefault="001B2218" w:rsidP="001B221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The independent task has been copied for you below. Once you have completed this practice your spellings in your exercise book.</w:t>
      </w:r>
    </w:p>
    <w:p w14:paraId="23912F3B" w14:textId="7574374F" w:rsidR="001B2218" w:rsidRDefault="001B2218" w:rsidP="001B2218">
      <w:pPr>
        <w:ind w:left="36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6D7232" wp14:editId="39F8ABF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8414" w14:textId="77777777" w:rsidR="001B2218" w:rsidRDefault="001B2218" w:rsidP="002849E7">
      <w:pPr>
        <w:rPr>
          <w:rFonts w:ascii="Comic Sans MS" w:hAnsi="Comic Sans MS"/>
          <w:b/>
          <w:bCs/>
          <w:sz w:val="28"/>
          <w:szCs w:val="28"/>
        </w:rPr>
      </w:pPr>
    </w:p>
    <w:p w14:paraId="491D3ECF" w14:textId="66B28E7E" w:rsidR="001B2218" w:rsidRDefault="001B2218" w:rsidP="002849E7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1160E5" wp14:editId="60268DEE">
            <wp:extent cx="5731510" cy="3232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9A36" w14:textId="0143179B" w:rsid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ED58AC" w14:textId="77777777" w:rsidR="001C1D43" w:rsidRP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5A74AA" w14:textId="107C243C" w:rsidR="00F46DA8" w:rsidRDefault="00D82885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46DA8">
        <w:rPr>
          <w:rFonts w:ascii="Comic Sans MS" w:hAnsi="Comic Sans MS"/>
          <w:b/>
          <w:bCs/>
          <w:sz w:val="28"/>
          <w:szCs w:val="28"/>
        </w:rPr>
        <w:t>Thursday</w:t>
      </w:r>
      <w:r w:rsidRPr="002849E7">
        <w:rPr>
          <w:rFonts w:ascii="Comic Sans MS" w:hAnsi="Comic Sans MS"/>
          <w:bCs/>
          <w:sz w:val="28"/>
          <w:szCs w:val="28"/>
        </w:rPr>
        <w:t>-</w:t>
      </w:r>
      <w:r w:rsidR="00F36966" w:rsidRPr="002849E7">
        <w:rPr>
          <w:rFonts w:ascii="Comic Sans MS" w:hAnsi="Comic Sans MS"/>
          <w:sz w:val="28"/>
          <w:szCs w:val="28"/>
        </w:rPr>
        <w:t xml:space="preserve"> </w:t>
      </w:r>
      <w:r w:rsidR="002849E7" w:rsidRPr="002849E7">
        <w:rPr>
          <w:rFonts w:ascii="Comic Sans MS" w:hAnsi="Comic Sans MS"/>
          <w:sz w:val="28"/>
          <w:szCs w:val="28"/>
        </w:rPr>
        <w:t xml:space="preserve">Set of Instructions: </w:t>
      </w:r>
      <w:proofErr w:type="spellStart"/>
      <w:r w:rsidR="002849E7" w:rsidRPr="002849E7">
        <w:rPr>
          <w:rFonts w:ascii="Comic Sans MS" w:hAnsi="Comic Sans MS"/>
          <w:sz w:val="28"/>
          <w:szCs w:val="28"/>
        </w:rPr>
        <w:t>SPaG</w:t>
      </w:r>
      <w:proofErr w:type="spellEnd"/>
      <w:r w:rsidR="002849E7" w:rsidRPr="002849E7">
        <w:rPr>
          <w:rFonts w:ascii="Comic Sans MS" w:hAnsi="Comic Sans MS"/>
          <w:sz w:val="28"/>
          <w:szCs w:val="28"/>
        </w:rPr>
        <w:t xml:space="preserve"> focus - Cohesive Devices</w:t>
      </w:r>
    </w:p>
    <w:p w14:paraId="5F77F039" w14:textId="621B4FAF" w:rsidR="00352CFF" w:rsidRPr="001B2218" w:rsidRDefault="001B2218" w:rsidP="001B221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1B2218">
        <w:rPr>
          <w:rFonts w:ascii="Comic Sans MS" w:hAnsi="Comic Sans MS"/>
          <w:b/>
          <w:bCs/>
          <w:sz w:val="28"/>
          <w:szCs w:val="28"/>
        </w:rPr>
        <w:t>Complete the questions and answers in your exercise book an</w:t>
      </w:r>
      <w:r>
        <w:rPr>
          <w:rFonts w:ascii="Comic Sans MS" w:hAnsi="Comic Sans MS"/>
          <w:b/>
          <w:bCs/>
          <w:sz w:val="28"/>
          <w:szCs w:val="28"/>
        </w:rPr>
        <w:t>d then practice your spellings.</w:t>
      </w:r>
    </w:p>
    <w:p w14:paraId="570FA764" w14:textId="77777777" w:rsidR="00F46DA8" w:rsidRDefault="00F46DA8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8020660" w14:textId="77777777" w:rsidR="00F46DA8" w:rsidRDefault="00F46DA8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7A90C31" w14:textId="4CCCCE0E" w:rsidR="002849E7" w:rsidRDefault="00936981" w:rsidP="002849E7">
      <w:pPr>
        <w:jc w:val="center"/>
        <w:rPr>
          <w:rFonts w:ascii="Comic Sans MS" w:hAnsi="Comic Sans MS"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</w:t>
      </w:r>
      <w:r w:rsidRPr="002849E7">
        <w:rPr>
          <w:rFonts w:ascii="Comic Sans MS" w:hAnsi="Comic Sans MS"/>
          <w:bCs/>
          <w:sz w:val="28"/>
          <w:szCs w:val="28"/>
        </w:rPr>
        <w:t>-</w:t>
      </w:r>
      <w:r w:rsidR="00364A85" w:rsidRPr="002849E7">
        <w:rPr>
          <w:rFonts w:ascii="Comic Sans MS" w:hAnsi="Comic Sans MS"/>
          <w:bCs/>
          <w:sz w:val="28"/>
          <w:szCs w:val="28"/>
        </w:rPr>
        <w:t xml:space="preserve"> </w:t>
      </w:r>
      <w:r w:rsidR="002849E7" w:rsidRPr="002849E7">
        <w:rPr>
          <w:rFonts w:ascii="Comic Sans MS" w:hAnsi="Comic Sans MS"/>
          <w:bCs/>
          <w:sz w:val="28"/>
          <w:szCs w:val="28"/>
        </w:rPr>
        <w:t>Set of Instructions: Write a set of instructions</w:t>
      </w:r>
    </w:p>
    <w:p w14:paraId="6809D4FC" w14:textId="101BC090" w:rsidR="001B2218" w:rsidRPr="001B2218" w:rsidRDefault="001B2218" w:rsidP="001B221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Write your own set of instructions using the suggested language and structure provided.</w:t>
      </w:r>
    </w:p>
    <w:p w14:paraId="726DC0B7" w14:textId="7845AFFF" w:rsidR="00D82885" w:rsidRPr="00157673" w:rsidRDefault="00D8288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82885" w:rsidRPr="00157673" w:rsidSect="001C1D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209"/>
    <w:multiLevelType w:val="hybridMultilevel"/>
    <w:tmpl w:val="214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D97"/>
    <w:multiLevelType w:val="hybridMultilevel"/>
    <w:tmpl w:val="B88E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5"/>
    <w:rsid w:val="001315C6"/>
    <w:rsid w:val="00157673"/>
    <w:rsid w:val="001B2218"/>
    <w:rsid w:val="001C1D43"/>
    <w:rsid w:val="002849E7"/>
    <w:rsid w:val="00352CFF"/>
    <w:rsid w:val="00364A85"/>
    <w:rsid w:val="00766D0F"/>
    <w:rsid w:val="00936981"/>
    <w:rsid w:val="00A558FE"/>
    <w:rsid w:val="00B12D21"/>
    <w:rsid w:val="00D10528"/>
    <w:rsid w:val="00D5228F"/>
    <w:rsid w:val="00D65E7F"/>
    <w:rsid w:val="00D82885"/>
    <w:rsid w:val="00F36966"/>
    <w:rsid w:val="00F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43"/>
  </w:style>
  <w:style w:type="paragraph" w:styleId="Heading1">
    <w:name w:val="heading 1"/>
    <w:basedOn w:val="Normal"/>
    <w:next w:val="Normal"/>
    <w:link w:val="Heading1Char"/>
    <w:uiPriority w:val="9"/>
    <w:qFormat/>
    <w:rsid w:val="00F4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9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Martin Worthington</cp:lastModifiedBy>
  <cp:revision>3</cp:revision>
  <dcterms:created xsi:type="dcterms:W3CDTF">2020-06-08T08:20:00Z</dcterms:created>
  <dcterms:modified xsi:type="dcterms:W3CDTF">2020-06-08T08:35:00Z</dcterms:modified>
</cp:coreProperties>
</file>