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552"/>
      </w:tblGrid>
      <w:tr w:rsidR="00180C38" w:rsidRPr="0036411D" w:rsidTr="0018657E">
        <w:trPr>
          <w:trHeight w:val="435"/>
        </w:trPr>
        <w:tc>
          <w:tcPr>
            <w:tcW w:w="3823" w:type="dxa"/>
            <w:gridSpan w:val="2"/>
            <w:shd w:val="clear" w:color="auto" w:fill="FFFF00"/>
          </w:tcPr>
          <w:p w:rsidR="000D78CB" w:rsidRPr="00D61678" w:rsidRDefault="000D78CB" w:rsidP="0090754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D61678">
              <w:rPr>
                <w:rFonts w:ascii="Comic Sans MS" w:hAnsi="Comic Sans MS"/>
                <w:b/>
              </w:rPr>
              <w:t>Key Vocabulary</w:t>
            </w:r>
          </w:p>
        </w:tc>
      </w:tr>
      <w:tr w:rsidR="00180C38" w:rsidRPr="0036411D" w:rsidTr="0018657E">
        <w:trPr>
          <w:trHeight w:val="70"/>
        </w:trPr>
        <w:tc>
          <w:tcPr>
            <w:tcW w:w="1271" w:type="dxa"/>
          </w:tcPr>
          <w:p w:rsidR="005C777D" w:rsidRDefault="00E473CF" w:rsidP="009075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Rock</w:t>
            </w:r>
          </w:p>
        </w:tc>
        <w:tc>
          <w:tcPr>
            <w:tcW w:w="2552" w:type="dxa"/>
          </w:tcPr>
          <w:p w:rsidR="005C777D" w:rsidRPr="00E473CF" w:rsidRDefault="00E473CF" w:rsidP="00722FFA">
            <w:pPr>
              <w:rPr>
                <w:rFonts w:ascii="Comic Sans MS" w:hAnsi="Comic Sans MS"/>
                <w:sz w:val="16"/>
                <w:szCs w:val="16"/>
              </w:rPr>
            </w:pPr>
            <w:r w:rsidRPr="00E473CF">
              <w:rPr>
                <w:rFonts w:ascii="Comic Sans MS" w:hAnsi="Comic Sans MS"/>
                <w:sz w:val="16"/>
                <w:szCs w:val="16"/>
              </w:rPr>
              <w:t>A hard, solid material that is made of minerals and is found in nature.</w:t>
            </w:r>
          </w:p>
        </w:tc>
      </w:tr>
      <w:tr w:rsidR="00180C38" w:rsidRPr="0036411D" w:rsidTr="0018657E">
        <w:trPr>
          <w:trHeight w:val="70"/>
        </w:trPr>
        <w:tc>
          <w:tcPr>
            <w:tcW w:w="1271" w:type="dxa"/>
          </w:tcPr>
          <w:p w:rsidR="005C777D" w:rsidRDefault="00640F67" w:rsidP="00640F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8B29F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473CF">
              <w:rPr>
                <w:rFonts w:ascii="Comic Sans MS" w:hAnsi="Comic Sans MS"/>
                <w:b/>
                <w:sz w:val="18"/>
                <w:szCs w:val="18"/>
              </w:rPr>
              <w:t>Soil</w:t>
            </w:r>
          </w:p>
        </w:tc>
        <w:tc>
          <w:tcPr>
            <w:tcW w:w="2552" w:type="dxa"/>
          </w:tcPr>
          <w:p w:rsidR="005C777D" w:rsidRPr="00E473CF" w:rsidRDefault="00E473CF" w:rsidP="00907545">
            <w:pPr>
              <w:rPr>
                <w:rFonts w:ascii="Comic Sans MS" w:hAnsi="Comic Sans MS"/>
                <w:sz w:val="16"/>
                <w:szCs w:val="16"/>
              </w:rPr>
            </w:pPr>
            <w:r w:rsidRPr="00E473CF">
              <w:rPr>
                <w:rFonts w:ascii="Comic Sans MS" w:hAnsi="Comic Sans MS"/>
                <w:sz w:val="16"/>
                <w:szCs w:val="16"/>
              </w:rPr>
              <w:t>The top layer of the gr</w:t>
            </w:r>
            <w:r w:rsidR="00640F67">
              <w:rPr>
                <w:rFonts w:ascii="Comic Sans MS" w:hAnsi="Comic Sans MS"/>
                <w:sz w:val="16"/>
                <w:szCs w:val="16"/>
              </w:rPr>
              <w:t>ound, in which plants grow</w:t>
            </w:r>
            <w:r w:rsidRPr="00E473C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180C38" w:rsidRPr="0036411D" w:rsidTr="0018657E">
        <w:trPr>
          <w:trHeight w:val="70"/>
        </w:trPr>
        <w:tc>
          <w:tcPr>
            <w:tcW w:w="1271" w:type="dxa"/>
          </w:tcPr>
          <w:p w:rsidR="00D659E1" w:rsidRDefault="00E473CF" w:rsidP="009075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Mineral</w:t>
            </w:r>
          </w:p>
        </w:tc>
        <w:tc>
          <w:tcPr>
            <w:tcW w:w="2552" w:type="dxa"/>
          </w:tcPr>
          <w:p w:rsidR="005C777D" w:rsidRPr="00E473CF" w:rsidRDefault="00E473CF" w:rsidP="00907545">
            <w:pPr>
              <w:rPr>
                <w:rFonts w:ascii="Comic Sans MS" w:hAnsi="Comic Sans MS"/>
                <w:sz w:val="16"/>
                <w:szCs w:val="16"/>
              </w:rPr>
            </w:pPr>
            <w:r w:rsidRPr="00E473CF">
              <w:rPr>
                <w:rFonts w:ascii="Comic Sans MS" w:hAnsi="Comic Sans MS"/>
                <w:sz w:val="16"/>
                <w:szCs w:val="16"/>
              </w:rPr>
              <w:t>A solid, natural material that does not come from a living thing</w:t>
            </w:r>
          </w:p>
        </w:tc>
      </w:tr>
      <w:tr w:rsidR="00907545" w:rsidRPr="0036411D" w:rsidTr="0018657E">
        <w:trPr>
          <w:trHeight w:val="735"/>
        </w:trPr>
        <w:tc>
          <w:tcPr>
            <w:tcW w:w="1271" w:type="dxa"/>
          </w:tcPr>
          <w:p w:rsidR="007A0F6D" w:rsidRDefault="00E473CF" w:rsidP="00CB2058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8B29F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Igneous </w:t>
            </w:r>
          </w:p>
          <w:p w:rsidR="00CB2058" w:rsidRPr="008B29F9" w:rsidRDefault="00E473CF" w:rsidP="00CB2058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8B29F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Rock</w:t>
            </w:r>
          </w:p>
        </w:tc>
        <w:tc>
          <w:tcPr>
            <w:tcW w:w="2552" w:type="dxa"/>
          </w:tcPr>
          <w:p w:rsidR="00907545" w:rsidRPr="008B29F9" w:rsidRDefault="008B29F9" w:rsidP="00722FFA">
            <w:pPr>
              <w:rPr>
                <w:rFonts w:ascii="Comic Sans MS" w:hAnsi="Comic Sans MS"/>
                <w:sz w:val="16"/>
                <w:szCs w:val="16"/>
              </w:rPr>
            </w:pPr>
            <w:r w:rsidRPr="008B29F9">
              <w:rPr>
                <w:rFonts w:ascii="Comic Sans MS" w:hAnsi="Comic Sans MS"/>
                <w:sz w:val="16"/>
                <w:szCs w:val="16"/>
              </w:rPr>
              <w:t>Rock formed by the cooling and hardening of hot magm</w:t>
            </w:r>
            <w:r w:rsidR="00640F67">
              <w:rPr>
                <w:rFonts w:ascii="Comic Sans MS" w:hAnsi="Comic Sans MS"/>
                <w:sz w:val="16"/>
                <w:szCs w:val="16"/>
              </w:rPr>
              <w:t xml:space="preserve">a or lava. Formed by volcanoes </w:t>
            </w:r>
            <w:r w:rsidRPr="008B29F9">
              <w:rPr>
                <w:rFonts w:ascii="Comic Sans MS" w:hAnsi="Comic Sans MS"/>
                <w:sz w:val="16"/>
                <w:szCs w:val="16"/>
              </w:rPr>
              <w:t>(e.g. basalt, granite).</w:t>
            </w:r>
          </w:p>
        </w:tc>
      </w:tr>
      <w:tr w:rsidR="008B29F9" w:rsidRPr="0036411D" w:rsidTr="0018657E">
        <w:trPr>
          <w:trHeight w:val="1058"/>
        </w:trPr>
        <w:tc>
          <w:tcPr>
            <w:tcW w:w="1271" w:type="dxa"/>
          </w:tcPr>
          <w:p w:rsidR="008B29F9" w:rsidRPr="008B29F9" w:rsidRDefault="008B29F9" w:rsidP="008B29F9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8B29F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Sedimentary Rock</w:t>
            </w:r>
          </w:p>
        </w:tc>
        <w:tc>
          <w:tcPr>
            <w:tcW w:w="2552" w:type="dxa"/>
          </w:tcPr>
          <w:p w:rsidR="008B29F9" w:rsidRPr="0018657E" w:rsidRDefault="00D80106" w:rsidP="00D801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 are formed when igneous rocks are eroded under the sea</w:t>
            </w:r>
            <w:r w:rsidR="0018657E" w:rsidRPr="0018657E">
              <w:rPr>
                <w:rFonts w:ascii="Comic Sans MS" w:hAnsi="Comic Sans MS"/>
                <w:sz w:val="16"/>
                <w:szCs w:val="16"/>
              </w:rPr>
              <w:t>. Formed over a long period of time (e.g. shale,</w:t>
            </w:r>
            <w:r w:rsidR="0018657E">
              <w:rPr>
                <w:rFonts w:ascii="Comic Sans MS" w:hAnsi="Comic Sans MS"/>
                <w:sz w:val="16"/>
                <w:szCs w:val="16"/>
              </w:rPr>
              <w:t xml:space="preserve"> limestone, sandstone).</w:t>
            </w:r>
          </w:p>
        </w:tc>
      </w:tr>
      <w:tr w:rsidR="008B29F9" w:rsidRPr="0036411D" w:rsidTr="0018657E">
        <w:trPr>
          <w:trHeight w:val="70"/>
        </w:trPr>
        <w:tc>
          <w:tcPr>
            <w:tcW w:w="1271" w:type="dxa"/>
          </w:tcPr>
          <w:p w:rsidR="008B29F9" w:rsidRPr="008B29F9" w:rsidRDefault="008B29F9" w:rsidP="008B29F9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8B29F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Metamorphic Rock</w:t>
            </w:r>
          </w:p>
        </w:tc>
        <w:tc>
          <w:tcPr>
            <w:tcW w:w="2552" w:type="dxa"/>
          </w:tcPr>
          <w:p w:rsidR="008B29F9" w:rsidRPr="008B29F9" w:rsidRDefault="00D80106" w:rsidP="008B29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These are formed when igneous and sedimentary rocks are compressed </w:t>
            </w:r>
            <w:r w:rsidR="008B29F9">
              <w:rPr>
                <w:rFonts w:ascii="Comic Sans MS" w:hAnsi="Comic Sans MS"/>
                <w:sz w:val="16"/>
                <w:szCs w:val="16"/>
              </w:rPr>
              <w:t>(e.g. marble, slate).</w:t>
            </w:r>
          </w:p>
        </w:tc>
      </w:tr>
      <w:tr w:rsidR="008B29F9" w:rsidRPr="0036411D" w:rsidTr="0018657E">
        <w:trPr>
          <w:trHeight w:val="70"/>
        </w:trPr>
        <w:tc>
          <w:tcPr>
            <w:tcW w:w="1271" w:type="dxa"/>
          </w:tcPr>
          <w:p w:rsidR="008B29F9" w:rsidRPr="008B29F9" w:rsidRDefault="008B29F9" w:rsidP="008B29F9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8B29F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The Rock Cycle</w:t>
            </w:r>
          </w:p>
        </w:tc>
        <w:tc>
          <w:tcPr>
            <w:tcW w:w="2552" w:type="dxa"/>
          </w:tcPr>
          <w:p w:rsidR="008B29F9" w:rsidRDefault="008B29F9" w:rsidP="008B29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series of changes that a rock undergoes over time as it shifts between different types.</w:t>
            </w:r>
          </w:p>
        </w:tc>
      </w:tr>
      <w:tr w:rsidR="008B29F9" w:rsidRPr="0036411D" w:rsidTr="0018657E">
        <w:trPr>
          <w:trHeight w:val="70"/>
        </w:trPr>
        <w:tc>
          <w:tcPr>
            <w:tcW w:w="1271" w:type="dxa"/>
          </w:tcPr>
          <w:p w:rsidR="008B29F9" w:rsidRPr="008B29F9" w:rsidRDefault="008B29F9" w:rsidP="008B29F9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8B29F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Fossil</w:t>
            </w:r>
          </w:p>
        </w:tc>
        <w:tc>
          <w:tcPr>
            <w:tcW w:w="2552" w:type="dxa"/>
          </w:tcPr>
          <w:p w:rsidR="008B29F9" w:rsidRDefault="008B29F9" w:rsidP="008B29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remains of a plant or ani</w:t>
            </w:r>
            <w:r w:rsidR="00B745EF">
              <w:rPr>
                <w:rFonts w:ascii="Comic Sans MS" w:hAnsi="Comic Sans MS"/>
                <w:sz w:val="16"/>
                <w:szCs w:val="16"/>
              </w:rPr>
              <w:t>mal which has turned into stone over a long period of time.  Mostly found in sedimentary rock</w:t>
            </w:r>
          </w:p>
        </w:tc>
      </w:tr>
    </w:tbl>
    <w:p w:rsidR="00B745EF" w:rsidRDefault="00BA7FD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7077075" cy="1200150"/>
                <wp:effectExtent l="19050" t="19050" r="28575" b="190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200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03" w:rsidRPr="008B29F9" w:rsidRDefault="00B745EF" w:rsidP="00B745EF">
                            <w:pPr>
                              <w:shd w:val="clear" w:color="auto" w:fill="44546A" w:themeFill="text2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2890D4" wp14:editId="1C4908A2">
                                  <wp:extent cx="4667250" cy="12115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03" w:rsidRPr="006B35C0" w:rsidRDefault="00C70903" w:rsidP="009D52F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35C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C70903" w:rsidRPr="00D92015" w:rsidRDefault="00B745EF" w:rsidP="00AC4CC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57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" fillcolor="white [3201]" strokecolor="black [3200]" strokeweight="2.25pt">
                <v:textbox>
                  <w:txbxContent>
                    <w:p w:rsidR="00C70903" w:rsidRPr="008B29F9" w:rsidRDefault="00B745EF" w:rsidP="00B745EF">
                      <w:pPr>
                        <w:shd w:val="clear" w:color="auto" w:fill="44546A" w:themeFill="text2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2890D4" wp14:editId="1C4908A2">
                            <wp:extent cx="4667250" cy="12115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0" cy="121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C70903" w:rsidRPr="006B35C0" w:rsidRDefault="00C70903" w:rsidP="009D52F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B35C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C70903" w:rsidRPr="00D92015" w:rsidRDefault="00B745EF" w:rsidP="00AC4CC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902" w:rsidRDefault="008D77F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BECBC" wp14:editId="2EB5EA4D">
                <wp:simplePos x="0" y="0"/>
                <wp:positionH relativeFrom="margin">
                  <wp:posOffset>6419850</wp:posOffset>
                </wp:positionH>
                <wp:positionV relativeFrom="paragraph">
                  <wp:posOffset>1804035</wp:posOffset>
                </wp:positionV>
                <wp:extent cx="3609975" cy="3362325"/>
                <wp:effectExtent l="19050" t="19050" r="28575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3362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A5B" w:rsidRPr="007A0F6D" w:rsidRDefault="007A0F6D" w:rsidP="007A0F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0F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 are Fossils formed?</w:t>
                            </w:r>
                          </w:p>
                          <w:p w:rsidR="00C70903" w:rsidRPr="00D80106" w:rsidRDefault="007A0F6D" w:rsidP="000E74D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A </w:t>
                            </w:r>
                            <w:r w:rsidRPr="00D8010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fossil</w:t>
                            </w:r>
                            <w:r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 is the preserved </w:t>
                            </w:r>
                            <w:r w:rsidR="00D80106"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remains </w:t>
                            </w:r>
                            <w:r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of a dead organism. The process by which a </w:t>
                            </w:r>
                            <w:r w:rsidRPr="00D8010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fossil</w:t>
                            </w:r>
                            <w:r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 is </w:t>
                            </w:r>
                            <w:r w:rsidRPr="00D8010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formed</w:t>
                            </w:r>
                            <w:r w:rsidR="000E74D3"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 is called </w:t>
                            </w:r>
                            <w:r w:rsidR="000E74D3" w:rsidRPr="00534BD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fossilisation.</w:t>
                            </w:r>
                            <w:r w:rsidR="000E74D3"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D8010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After an animal dies, the soft parts of its body decompose leaving the hard parts, like the skeleton, behind. This becomes buried by small particles of rock called sediment.</w:t>
                            </w:r>
                          </w:p>
                          <w:p w:rsidR="00C70903" w:rsidRPr="007A0F6D" w:rsidRDefault="000E74D3" w:rsidP="009D52F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6E00ED" wp14:editId="2E252E17">
                                  <wp:extent cx="3399155" cy="21621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915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03" w:rsidRPr="000E75C1" w:rsidRDefault="00C70903" w:rsidP="00234F5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70903" w:rsidRDefault="00C70903" w:rsidP="00234F5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70903" w:rsidRPr="00860FC7" w:rsidRDefault="00C70903" w:rsidP="00234F5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70903" w:rsidRPr="00393C62" w:rsidRDefault="00C70903" w:rsidP="00DD596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70903" w:rsidRDefault="00C70903" w:rsidP="00A1789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70903" w:rsidRPr="008A522A" w:rsidRDefault="00C70903" w:rsidP="00A1789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70903" w:rsidRDefault="00C70903" w:rsidP="00A178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70903" w:rsidRDefault="00C70903" w:rsidP="00A178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70903" w:rsidRDefault="00C70903" w:rsidP="00A178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70903" w:rsidRPr="00393C62" w:rsidRDefault="00C70903" w:rsidP="00860FC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70903" w:rsidRPr="00D92015" w:rsidRDefault="00C70903" w:rsidP="0052026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70903" w:rsidRPr="00D92015" w:rsidRDefault="00C70903" w:rsidP="00234F5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FBEC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05.5pt;margin-top:142.05pt;width:284.25pt;height:26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" fillcolor="white [3201]" strokecolor="black [3200]" strokeweight="2.25pt">
                <v:path arrowok="t"/>
                <v:textbox>
                  <w:txbxContent>
                    <w:p w:rsidR="00C20A5B" w:rsidRPr="007A0F6D" w:rsidRDefault="007A0F6D" w:rsidP="007A0F6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0F6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 are Fossils formed?</w:t>
                      </w:r>
                    </w:p>
                    <w:p w:rsidR="00C70903" w:rsidRPr="00D80106" w:rsidRDefault="007A0F6D" w:rsidP="000E74D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A </w:t>
                      </w:r>
                      <w:r w:rsidRPr="00D80106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0"/>
                          <w:szCs w:val="20"/>
                          <w:lang w:eastAsia="en-GB"/>
                        </w:rPr>
                        <w:t>fossil</w:t>
                      </w:r>
                      <w:r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 is the preserved </w:t>
                      </w:r>
                      <w:r w:rsidR="00D80106"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remains </w:t>
                      </w:r>
                      <w:r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of a dead organism. The process by which a </w:t>
                      </w:r>
                      <w:r w:rsidRPr="00D80106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0"/>
                          <w:szCs w:val="20"/>
                          <w:lang w:eastAsia="en-GB"/>
                        </w:rPr>
                        <w:t>fossil</w:t>
                      </w:r>
                      <w:r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 is </w:t>
                      </w:r>
                      <w:r w:rsidRPr="00D80106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0"/>
                          <w:szCs w:val="20"/>
                          <w:lang w:eastAsia="en-GB"/>
                        </w:rPr>
                        <w:t>formed</w:t>
                      </w:r>
                      <w:r w:rsidR="000E74D3"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 is called </w:t>
                      </w:r>
                      <w:r w:rsidR="000E74D3" w:rsidRPr="00534BD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fossilisation.</w:t>
                      </w:r>
                      <w:r w:rsidR="000E74D3"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After an animal dies, the soft parts of its body decompose leaving the har</w:t>
                      </w:r>
                      <w:bookmarkStart w:id="1" w:name="_GoBack"/>
                      <w:bookmarkEnd w:id="1"/>
                      <w:r w:rsidRPr="00D80106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d parts, like the skeleton, behind. This becomes buried by small particles of rock called sediment.</w:t>
                      </w:r>
                    </w:p>
                    <w:p w:rsidR="00C70903" w:rsidRPr="007A0F6D" w:rsidRDefault="000E74D3" w:rsidP="009D52F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6E00ED" wp14:editId="2E252E17">
                            <wp:extent cx="3399155" cy="216217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9155" cy="216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03" w:rsidRPr="000E75C1" w:rsidRDefault="00C70903" w:rsidP="00234F5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70903" w:rsidRDefault="00C70903" w:rsidP="00234F5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70903" w:rsidRPr="00860FC7" w:rsidRDefault="00C70903" w:rsidP="00234F5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70903" w:rsidRPr="00393C62" w:rsidRDefault="00C70903" w:rsidP="00DD5966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70903" w:rsidRDefault="00C70903" w:rsidP="00A1789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70903" w:rsidRPr="008A522A" w:rsidRDefault="00C70903" w:rsidP="00A1789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70903" w:rsidRDefault="00C70903" w:rsidP="00A178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70903" w:rsidRDefault="00C70903" w:rsidP="00A178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70903" w:rsidRDefault="00C70903" w:rsidP="00A178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70903" w:rsidRPr="00393C62" w:rsidRDefault="00C70903" w:rsidP="00860FC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70903" w:rsidRPr="00D92015" w:rsidRDefault="00C70903" w:rsidP="0052026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C70903" w:rsidRPr="00D92015" w:rsidRDefault="00C70903" w:rsidP="00234F5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FFCEA" wp14:editId="20F68755">
                <wp:simplePos x="0" y="0"/>
                <wp:positionH relativeFrom="page">
                  <wp:posOffset>6867525</wp:posOffset>
                </wp:positionH>
                <wp:positionV relativeFrom="paragraph">
                  <wp:posOffset>194310</wp:posOffset>
                </wp:positionV>
                <wp:extent cx="3648075" cy="1428750"/>
                <wp:effectExtent l="19050" t="1905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903" w:rsidRPr="001A4F13" w:rsidRDefault="003B76AE" w:rsidP="001A4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is S</w:t>
                            </w:r>
                            <w:r w:rsidR="00C20A5B" w:rsidRPr="008B29F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oil?  Why do we need it?</w:t>
                            </w:r>
                          </w:p>
                          <w:p w:rsidR="00C20A5B" w:rsidRPr="00D80106" w:rsidRDefault="00C20A5B" w:rsidP="001A4F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8010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Soil is made up of very </w:t>
                            </w:r>
                            <w:r w:rsidR="008D77F5" w:rsidRPr="00D8010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thin particles of rock that have mixed</w:t>
                            </w:r>
                            <w:r w:rsidRPr="00D8010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air, water and particles from dead plan</w:t>
                            </w:r>
                            <w:r w:rsidR="008D77F5" w:rsidRPr="00D8010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 and animal matter. There are three main groups of soil.  </w:t>
                            </w:r>
                            <w:r w:rsidR="00D8010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These</w:t>
                            </w:r>
                            <w:r w:rsidRPr="00D8010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are sand, silt and clay.</w:t>
                            </w:r>
                          </w:p>
                          <w:p w:rsidR="008D77F5" w:rsidRPr="00D80106" w:rsidRDefault="008D77F5" w:rsidP="008D77F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8010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Many animals, plants and fungi live in soil. Soil is important because nutrients in soil help plants to grow.</w:t>
                            </w:r>
                          </w:p>
                          <w:p w:rsidR="00C20A5B" w:rsidRPr="00757CAB" w:rsidRDefault="00C20A5B" w:rsidP="000949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FFCEA" id="Text Box 22" o:spid="_x0000_s1028" type="#_x0000_t202" style="position:absolute;margin-left:540.75pt;margin-top:15.3pt;width:287.2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" fillcolor="white [3201]" strokeweight="2.25pt">
                <v:path arrowok="t"/>
                <v:textbox>
                  <w:txbxContent>
                    <w:p w:rsidR="00C70903" w:rsidRPr="001A4F13" w:rsidRDefault="003B76AE" w:rsidP="001A4F1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C20A5B" w:rsidRPr="008B29F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oil?  Why do we need it?</w:t>
                      </w:r>
                    </w:p>
                    <w:p w:rsidR="00C20A5B" w:rsidRPr="00D80106" w:rsidRDefault="00C20A5B" w:rsidP="001A4F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8010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Soil is made up of very </w:t>
                      </w:r>
                      <w:r w:rsidR="008D77F5" w:rsidRPr="00D8010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thin particles of rock that have mixed</w:t>
                      </w:r>
                      <w:r w:rsidRPr="00D8010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with air, water and particles from dead plan</w:t>
                      </w:r>
                      <w:r w:rsidR="008D77F5" w:rsidRPr="00D8010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t and animal matter. There are three main groups of soil.  </w:t>
                      </w:r>
                      <w:r w:rsidR="00D8010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These</w:t>
                      </w:r>
                      <w:r w:rsidRPr="00D8010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are sand, silt and clay.</w:t>
                      </w:r>
                    </w:p>
                    <w:p w:rsidR="008D77F5" w:rsidRPr="00D80106" w:rsidRDefault="008D77F5" w:rsidP="008D77F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8010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Many animals, plants and fungi live in soil. Soil is important because nutrients in soil help plants to grow.</w:t>
                      </w:r>
                    </w:p>
                    <w:p w:rsidR="00C20A5B" w:rsidRPr="00757CAB" w:rsidRDefault="00C20A5B" w:rsidP="0009497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5C4C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 xml:space="preserve">    </w:t>
      </w:r>
      <w:r w:rsidR="00D55C4C">
        <w:rPr>
          <w:noProof/>
          <w:lang w:eastAsia="en-GB"/>
        </w:rPr>
        <mc:AlternateContent>
          <mc:Choice Requires="wps">
            <w:drawing>
              <wp:inline distT="0" distB="0" distL="0" distR="0" wp14:anchorId="24F7FF0E" wp14:editId="59008CEF">
                <wp:extent cx="3524250" cy="3590925"/>
                <wp:effectExtent l="19050" t="19050" r="19050" b="2857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590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06" w:rsidRDefault="001A4F13" w:rsidP="00D8010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The Different Types of Rock</w:t>
                            </w:r>
                          </w:p>
                          <w:p w:rsidR="00D55C4C" w:rsidRPr="00D80106" w:rsidRDefault="001A4F13" w:rsidP="00D8010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There are three main types of </w:t>
                            </w:r>
                            <w:r w:rsidRPr="00D80106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rocks</w:t>
                            </w:r>
                            <w:r w:rsidR="00534BDA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="00534BDA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Sedimentary, Igneous </w:t>
                            </w:r>
                            <w:r w:rsidR="00534BDA" w:rsidRPr="00534BDA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="00534BDA" w:rsidRPr="00534BDA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</w:t>
                            </w:r>
                            <w:r w:rsidRPr="00534BDA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etamorphic.</w:t>
                            </w:r>
                            <w:r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Each of these </w:t>
                            </w:r>
                            <w:r w:rsidRPr="00D80106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rocks</w:t>
                            </w:r>
                            <w:r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are </w:t>
                            </w:r>
                            <w:r w:rsidRPr="00D80106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formed</w:t>
                            </w:r>
                            <w:r w:rsid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by physical changes </w:t>
                            </w:r>
                            <w:r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such as melting, cooling, e</w:t>
                            </w:r>
                            <w:r w:rsidR="008D77F5"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roding </w:t>
                            </w:r>
                            <w:r w:rsid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which</w:t>
                            </w:r>
                            <w:r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are </w:t>
                            </w:r>
                            <w:r w:rsidR="008D77F5"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all </w:t>
                            </w:r>
                            <w:r w:rsidRPr="00D80106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part of the </w:t>
                            </w:r>
                            <w:r w:rsidRPr="00534BDA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rock</w:t>
                            </w:r>
                            <w:r w:rsidRPr="00534BDA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cycle</w:t>
                            </w:r>
                            <w:r w:rsidRPr="00534BDA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55C4C" w:rsidRDefault="008D77F5" w:rsidP="00D55C4C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156F0" wp14:editId="0C712A9B">
                                  <wp:extent cx="3038475" cy="20193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8638" cy="2019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5C4C" w:rsidRPr="00F7503D" w:rsidRDefault="00D55C4C" w:rsidP="00D55C4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5C4C" w:rsidRPr="00AC4CC1" w:rsidRDefault="00D55C4C" w:rsidP="00D55C4C">
                            <w:pPr>
                              <w:pStyle w:val="NormalWeb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5C4C" w:rsidRDefault="00D55C4C" w:rsidP="00D55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5C4C" w:rsidRDefault="00D55C4C" w:rsidP="00D55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5C4C" w:rsidRDefault="00D55C4C" w:rsidP="00D55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5C4C" w:rsidRDefault="00D55C4C" w:rsidP="00D55C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5C4C" w:rsidRDefault="00D55C4C" w:rsidP="00D55C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5C4C" w:rsidRPr="000D78CB" w:rsidRDefault="00D55C4C" w:rsidP="00D55C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F7FF0E" id="Text Box 4" o:spid="_x0000_s1029" type="#_x0000_t202" style="width:277.5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" fillcolor="white [3201]" strokecolor="black [3200]" strokeweight="2.25pt">
                <v:textbox>
                  <w:txbxContent>
                    <w:p w:rsidR="00D80106" w:rsidRDefault="001A4F13" w:rsidP="00D80106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The Different Types of Rock</w:t>
                      </w:r>
                    </w:p>
                    <w:p w:rsidR="00D55C4C" w:rsidRPr="00D80106" w:rsidRDefault="001A4F13" w:rsidP="00D80106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There are three main types of </w:t>
                      </w:r>
                      <w:r w:rsidRPr="00D80106">
                        <w:rPr>
                          <w:rFonts w:ascii="Comic Sans MS" w:hAnsi="Comic Sans MS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rocks</w:t>
                      </w:r>
                      <w:r w:rsidR="00534BDA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534BDA">
                        <w:rPr>
                          <w:rFonts w:ascii="Comic Sans MS" w:hAnsi="Comic Sans MS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Sedimentary, Igneous </w:t>
                      </w:r>
                      <w:r w:rsidR="00534BDA" w:rsidRPr="00534BDA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and</w:t>
                      </w:r>
                      <w:r w:rsidR="00534BDA" w:rsidRPr="00534BDA">
                        <w:rPr>
                          <w:rFonts w:ascii="Comic Sans MS" w:hAnsi="Comic Sans MS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M</w:t>
                      </w:r>
                      <w:r w:rsidRPr="00534BDA">
                        <w:rPr>
                          <w:rFonts w:ascii="Comic Sans MS" w:hAnsi="Comic Sans MS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etamorphic.</w:t>
                      </w:r>
                      <w:r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Each of these </w:t>
                      </w:r>
                      <w:r w:rsidRPr="00D80106">
                        <w:rPr>
                          <w:rFonts w:ascii="Comic Sans MS" w:hAnsi="Comic Sans MS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rocks</w:t>
                      </w:r>
                      <w:r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are </w:t>
                      </w:r>
                      <w:r w:rsidRPr="00D80106">
                        <w:rPr>
                          <w:rFonts w:ascii="Comic Sans MS" w:hAnsi="Comic Sans MS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formed</w:t>
                      </w:r>
                      <w:r w:rsid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 by physical changes </w:t>
                      </w:r>
                      <w:r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such as melting, cooling, e</w:t>
                      </w:r>
                      <w:r w:rsidR="008D77F5"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roding </w:t>
                      </w:r>
                      <w:r w:rsid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which</w:t>
                      </w:r>
                      <w:r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are </w:t>
                      </w:r>
                      <w:r w:rsidR="008D77F5"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all </w:t>
                      </w:r>
                      <w:r w:rsidRPr="00D80106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part of the </w:t>
                      </w:r>
                      <w:r w:rsidRPr="00534BDA">
                        <w:rPr>
                          <w:rFonts w:ascii="Comic Sans MS" w:hAnsi="Comic Sans MS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rock</w:t>
                      </w:r>
                      <w:r w:rsidRPr="00534BDA">
                        <w:rPr>
                          <w:rFonts w:ascii="Comic Sans MS" w:hAnsi="Comic Sans MS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cycle</w:t>
                      </w:r>
                      <w:r w:rsidRPr="00534BDA">
                        <w:rPr>
                          <w:rFonts w:ascii="Comic Sans MS" w:hAnsi="Comic Sans MS" w:cs="Arial"/>
                          <w:b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D55C4C" w:rsidRDefault="008D77F5" w:rsidP="00D55C4C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156F0" wp14:editId="0C712A9B">
                            <wp:extent cx="3038475" cy="201930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8638" cy="2019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5C4C" w:rsidRPr="00F7503D" w:rsidRDefault="00D55C4C" w:rsidP="00D55C4C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55C4C" w:rsidRPr="00AC4CC1" w:rsidRDefault="00D55C4C" w:rsidP="00D55C4C">
                      <w:pPr>
                        <w:pStyle w:val="NormalWeb"/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55C4C" w:rsidRDefault="00D55C4C" w:rsidP="00D55C4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55C4C" w:rsidRDefault="00D55C4C" w:rsidP="00D55C4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55C4C" w:rsidRDefault="00D55C4C" w:rsidP="00D55C4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55C4C" w:rsidRDefault="00D55C4C" w:rsidP="00D55C4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55C4C" w:rsidRDefault="00D55C4C" w:rsidP="00D55C4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55C4C" w:rsidRPr="000D78CB" w:rsidRDefault="00D55C4C" w:rsidP="00D55C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55C4C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 xml:space="preserve">              </w:t>
      </w:r>
      <w:r w:rsidR="00907545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145F7B" w:rsidRDefault="001A4F13" w:rsidP="001A4F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86424" wp14:editId="1E969ED5">
                <wp:simplePos x="0" y="0"/>
                <wp:positionH relativeFrom="page">
                  <wp:posOffset>3152775</wp:posOffset>
                </wp:positionH>
                <wp:positionV relativeFrom="paragraph">
                  <wp:posOffset>31751</wp:posOffset>
                </wp:positionV>
                <wp:extent cx="3533775" cy="1447800"/>
                <wp:effectExtent l="19050" t="19050" r="2857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3CF" w:rsidRPr="004750E4" w:rsidRDefault="008D77F5" w:rsidP="008D77F5">
                            <w:pPr>
                              <w:rPr>
                                <w:rFonts w:ascii="Comic Sans MS" w:hAnsi="Comic Sans MS"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80A9" wp14:editId="66B0B613">
                                  <wp:extent cx="3351530" cy="1352550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7320" cy="1366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3CF" w:rsidRDefault="00E473CF" w:rsidP="00E473C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750E4">
                              <w:rPr>
                                <w:rFonts w:ascii="Comic Sans MS" w:hAnsi="Comic Sans MS"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473CF" w:rsidRPr="004750E4" w:rsidRDefault="00E473CF" w:rsidP="00E473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73CF" w:rsidRPr="000E75C1" w:rsidRDefault="00E473CF" w:rsidP="00E473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73CF" w:rsidRDefault="00E473CF" w:rsidP="00E473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73CF" w:rsidRPr="00860FC7" w:rsidRDefault="00E473CF" w:rsidP="00E473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73CF" w:rsidRPr="00393C62" w:rsidRDefault="00E473CF" w:rsidP="00E473C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473CF" w:rsidRDefault="00E473CF" w:rsidP="00E473C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73CF" w:rsidRPr="008A522A" w:rsidRDefault="00E473CF" w:rsidP="00E473C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73CF" w:rsidRDefault="00E473CF" w:rsidP="00E473C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73CF" w:rsidRDefault="00E473CF" w:rsidP="00E473C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73CF" w:rsidRDefault="00E473CF" w:rsidP="00E473C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73CF" w:rsidRPr="00393C62" w:rsidRDefault="00E473CF" w:rsidP="00E473C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473CF" w:rsidRPr="00D92015" w:rsidRDefault="00E473CF" w:rsidP="00E473CF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473CF" w:rsidRPr="00D92015" w:rsidRDefault="00E473CF" w:rsidP="00E473CF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286424" id="_x0000_s1030" type="#_x0000_t202" style="position:absolute;margin-left:248.25pt;margin-top:2.5pt;width:278.2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" fillcolor="window" strokecolor="windowText" strokeweight="2.25pt">
                <v:path arrowok="t"/>
                <v:textbox>
                  <w:txbxContent>
                    <w:p w:rsidR="00E473CF" w:rsidRPr="004750E4" w:rsidRDefault="008D77F5" w:rsidP="008D77F5">
                      <w:pPr>
                        <w:rPr>
                          <w:rFonts w:ascii="Comic Sans MS" w:hAnsi="Comic Sans MS"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80A9" wp14:editId="66B0B613">
                            <wp:extent cx="3351530" cy="1352550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7320" cy="1366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3CF" w:rsidRDefault="00E473CF" w:rsidP="00E473CF">
                      <w:pPr>
                        <w:jc w:val="center"/>
                        <w:rPr>
                          <w:rFonts w:ascii="Comic Sans MS" w:hAnsi="Comic Sans MS"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750E4">
                        <w:rPr>
                          <w:rFonts w:ascii="Comic Sans MS" w:hAnsi="Comic Sans MS"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E473CF" w:rsidRPr="004750E4" w:rsidRDefault="00E473CF" w:rsidP="00E473C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73CF" w:rsidRPr="000E75C1" w:rsidRDefault="00E473CF" w:rsidP="00E473C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73CF" w:rsidRDefault="00E473CF" w:rsidP="00E473C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73CF" w:rsidRPr="00860FC7" w:rsidRDefault="00E473CF" w:rsidP="00E473C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73CF" w:rsidRPr="00393C62" w:rsidRDefault="00E473CF" w:rsidP="00E473C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473CF" w:rsidRDefault="00E473CF" w:rsidP="00E473C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73CF" w:rsidRPr="008A522A" w:rsidRDefault="00E473CF" w:rsidP="00E473C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73CF" w:rsidRDefault="00E473CF" w:rsidP="00E473C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73CF" w:rsidRDefault="00E473CF" w:rsidP="00E473C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73CF" w:rsidRDefault="00E473CF" w:rsidP="00E473C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73CF" w:rsidRPr="00393C62" w:rsidRDefault="00E473CF" w:rsidP="00E473C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473CF" w:rsidRPr="00D92015" w:rsidRDefault="00E473CF" w:rsidP="00E473CF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473CF" w:rsidRPr="00D92015" w:rsidRDefault="00E473CF" w:rsidP="00E473CF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5902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 xml:space="preserve">            </w:t>
      </w:r>
      <w:r w:rsidR="00BA7FD0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 xml:space="preserve">                              </w:t>
      </w:r>
      <w:r w:rsidR="008D77F5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 xml:space="preserve">             </w:t>
      </w:r>
      <w:r w:rsidR="008B5902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 xml:space="preserve">                          </w:t>
      </w:r>
    </w:p>
    <w:p w:rsidR="00377389" w:rsidRDefault="00377389">
      <w:pPr>
        <w:rPr>
          <w:noProof/>
          <w:lang w:eastAsia="en-GB"/>
        </w:rPr>
      </w:pPr>
    </w:p>
    <w:p w:rsidR="00377389" w:rsidRDefault="00377389">
      <w:pPr>
        <w:rPr>
          <w:noProof/>
          <w:lang w:eastAsia="en-GB"/>
        </w:rPr>
      </w:pPr>
    </w:p>
    <w:p w:rsidR="00377389" w:rsidRDefault="00377389">
      <w:pPr>
        <w:rPr>
          <w:noProof/>
          <w:lang w:eastAsia="en-GB"/>
        </w:rPr>
      </w:pPr>
    </w:p>
    <w:p w:rsidR="00A840EE" w:rsidRDefault="00A840EE"/>
    <w:p w:rsidR="00B264D9" w:rsidRDefault="00BA7FD0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1270" r="0" b="0"/>
                <wp:docPr id="5" name="AutoShape 1" descr="Image result for car headlights in the dark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3F5B07A" id="AutoShape 1" o:spid="_x0000_s1026" alt="Image result for car headlights in the dark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AWdyJ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B264D9" w:rsidSect="003A1E2C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C7" w:rsidRDefault="00A149C7" w:rsidP="00D61678">
      <w:pPr>
        <w:spacing w:after="0" w:line="240" w:lineRule="auto"/>
      </w:pPr>
      <w:r>
        <w:separator/>
      </w:r>
    </w:p>
  </w:endnote>
  <w:endnote w:type="continuationSeparator" w:id="0">
    <w:p w:rsidR="00A149C7" w:rsidRDefault="00A149C7" w:rsidP="00D6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C7" w:rsidRDefault="00A149C7" w:rsidP="00D61678">
      <w:pPr>
        <w:spacing w:after="0" w:line="240" w:lineRule="auto"/>
      </w:pPr>
      <w:r>
        <w:separator/>
      </w:r>
    </w:p>
  </w:footnote>
  <w:footnote w:type="continuationSeparator" w:id="0">
    <w:p w:rsidR="00A149C7" w:rsidRDefault="00A149C7" w:rsidP="00D6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03" w:rsidRDefault="00BA7F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977455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74555" cy="2622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70C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70903" w:rsidRDefault="00C7090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WILLIAM DAVIS PRIMARY SCHOOL SCIENCE KNOWLEDGE ORGANISER   YEAR GROUP: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id="Rectangle 197" o:spid="_x0000_s1031" style="position:absolute;margin-left:0;margin-top:0;width:769.6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" o:allowoverlap="f" fillcolor="yellow" stroked="f" strokeweight="1pt">
              <v:path arrowok="t"/>
              <v:textbox style="mso-fit-shape-to-text:t">
                <w:txbxContent>
                  <w:sdt>
                    <w:sdtPr>
                      <w:rPr>
                        <w:b/>
                        <w:color w:val="0070C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70903" w:rsidRDefault="00C7090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WILLIAM DAVIS PRIMARY SCHOOL SCIENCE KNOWLEDGE ORGANISER   YEAR GROUP: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01C"/>
    <w:multiLevelType w:val="multilevel"/>
    <w:tmpl w:val="F3F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078E7"/>
    <w:multiLevelType w:val="multilevel"/>
    <w:tmpl w:val="000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832AD"/>
    <w:multiLevelType w:val="multilevel"/>
    <w:tmpl w:val="C0C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C"/>
    <w:rsid w:val="00032D01"/>
    <w:rsid w:val="00045617"/>
    <w:rsid w:val="00092718"/>
    <w:rsid w:val="00094975"/>
    <w:rsid w:val="000A069C"/>
    <w:rsid w:val="000D78CB"/>
    <w:rsid w:val="000E74D3"/>
    <w:rsid w:val="000E75C1"/>
    <w:rsid w:val="00110AF6"/>
    <w:rsid w:val="00127C54"/>
    <w:rsid w:val="00145F7B"/>
    <w:rsid w:val="00180C38"/>
    <w:rsid w:val="0018657E"/>
    <w:rsid w:val="001A4F13"/>
    <w:rsid w:val="00207052"/>
    <w:rsid w:val="0022129B"/>
    <w:rsid w:val="00232D8C"/>
    <w:rsid w:val="00234F55"/>
    <w:rsid w:val="002943EE"/>
    <w:rsid w:val="002C704C"/>
    <w:rsid w:val="00316CFE"/>
    <w:rsid w:val="00342C12"/>
    <w:rsid w:val="00345283"/>
    <w:rsid w:val="0036411D"/>
    <w:rsid w:val="00375A17"/>
    <w:rsid w:val="00377389"/>
    <w:rsid w:val="00392022"/>
    <w:rsid w:val="00393C62"/>
    <w:rsid w:val="003A1E2C"/>
    <w:rsid w:val="003B76AE"/>
    <w:rsid w:val="003E6F68"/>
    <w:rsid w:val="004461E6"/>
    <w:rsid w:val="004745CA"/>
    <w:rsid w:val="004750E4"/>
    <w:rsid w:val="004806C4"/>
    <w:rsid w:val="004D584B"/>
    <w:rsid w:val="005105B9"/>
    <w:rsid w:val="0052026D"/>
    <w:rsid w:val="005246F3"/>
    <w:rsid w:val="00534BDA"/>
    <w:rsid w:val="005438BF"/>
    <w:rsid w:val="0057620B"/>
    <w:rsid w:val="005A54C7"/>
    <w:rsid w:val="005C777D"/>
    <w:rsid w:val="006266BB"/>
    <w:rsid w:val="006300DA"/>
    <w:rsid w:val="00630728"/>
    <w:rsid w:val="00640F67"/>
    <w:rsid w:val="006A4137"/>
    <w:rsid w:val="006B35C0"/>
    <w:rsid w:val="006D4A4B"/>
    <w:rsid w:val="00722FFA"/>
    <w:rsid w:val="00757CAB"/>
    <w:rsid w:val="00782748"/>
    <w:rsid w:val="00790B4D"/>
    <w:rsid w:val="007A0F6D"/>
    <w:rsid w:val="007A2004"/>
    <w:rsid w:val="007A263C"/>
    <w:rsid w:val="008107FA"/>
    <w:rsid w:val="00860FC7"/>
    <w:rsid w:val="00861062"/>
    <w:rsid w:val="00887C26"/>
    <w:rsid w:val="00893F8A"/>
    <w:rsid w:val="00895A95"/>
    <w:rsid w:val="008A4E00"/>
    <w:rsid w:val="008B29F9"/>
    <w:rsid w:val="008B5902"/>
    <w:rsid w:val="008C326B"/>
    <w:rsid w:val="008D3286"/>
    <w:rsid w:val="008D609C"/>
    <w:rsid w:val="008D77F5"/>
    <w:rsid w:val="00907545"/>
    <w:rsid w:val="00957DC7"/>
    <w:rsid w:val="00981BB8"/>
    <w:rsid w:val="009B6580"/>
    <w:rsid w:val="009D52F8"/>
    <w:rsid w:val="009F74B0"/>
    <w:rsid w:val="00A149C7"/>
    <w:rsid w:val="00A1789F"/>
    <w:rsid w:val="00A840EE"/>
    <w:rsid w:val="00AC4CC1"/>
    <w:rsid w:val="00AC5379"/>
    <w:rsid w:val="00B264D9"/>
    <w:rsid w:val="00B72C42"/>
    <w:rsid w:val="00B745EF"/>
    <w:rsid w:val="00BA6894"/>
    <w:rsid w:val="00BA7FD0"/>
    <w:rsid w:val="00BB0759"/>
    <w:rsid w:val="00C1445D"/>
    <w:rsid w:val="00C20A5B"/>
    <w:rsid w:val="00C52845"/>
    <w:rsid w:val="00C70903"/>
    <w:rsid w:val="00C92031"/>
    <w:rsid w:val="00CB2058"/>
    <w:rsid w:val="00D55C4C"/>
    <w:rsid w:val="00D61678"/>
    <w:rsid w:val="00D659E1"/>
    <w:rsid w:val="00D7301A"/>
    <w:rsid w:val="00D80106"/>
    <w:rsid w:val="00D80C4D"/>
    <w:rsid w:val="00D92015"/>
    <w:rsid w:val="00DB1E7E"/>
    <w:rsid w:val="00DD5966"/>
    <w:rsid w:val="00DE57C2"/>
    <w:rsid w:val="00E4700B"/>
    <w:rsid w:val="00E473CF"/>
    <w:rsid w:val="00E54058"/>
    <w:rsid w:val="00E56159"/>
    <w:rsid w:val="00E6397F"/>
    <w:rsid w:val="00EA671B"/>
    <w:rsid w:val="00EA7B23"/>
    <w:rsid w:val="00F23E6E"/>
    <w:rsid w:val="00F429F5"/>
    <w:rsid w:val="00F55BA5"/>
    <w:rsid w:val="00F7503D"/>
    <w:rsid w:val="00FC12A4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641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78"/>
  </w:style>
  <w:style w:type="paragraph" w:styleId="Footer">
    <w:name w:val="footer"/>
    <w:basedOn w:val="Normal"/>
    <w:link w:val="FooterChar"/>
    <w:uiPriority w:val="99"/>
    <w:unhideWhenUsed/>
    <w:rsid w:val="00D6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78"/>
  </w:style>
  <w:style w:type="character" w:styleId="Emphasis">
    <w:name w:val="Emphasis"/>
    <w:basedOn w:val="DefaultParagraphFont"/>
    <w:uiPriority w:val="20"/>
    <w:qFormat/>
    <w:rsid w:val="00E470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7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641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78"/>
  </w:style>
  <w:style w:type="paragraph" w:styleId="Footer">
    <w:name w:val="footer"/>
    <w:basedOn w:val="Normal"/>
    <w:link w:val="FooterChar"/>
    <w:uiPriority w:val="99"/>
    <w:unhideWhenUsed/>
    <w:rsid w:val="00D6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78"/>
  </w:style>
  <w:style w:type="character" w:styleId="Emphasis">
    <w:name w:val="Emphasis"/>
    <w:basedOn w:val="DefaultParagraphFont"/>
    <w:uiPriority w:val="20"/>
    <w:qFormat/>
    <w:rsid w:val="00E470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7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DAVIS PRIMARY SCHOOL SCIENCE KNOWLEDGE ORGANISER   YEAR GROUP: 3</vt:lpstr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DAVIS PRIMARY SCHOOL SCIENCE KNOWLEDGE ORGANISER   YEAR GROUP: 3</dc:title>
  <dc:creator>Charlotte Barrington</dc:creator>
  <cp:lastModifiedBy>Kate</cp:lastModifiedBy>
  <cp:revision>2</cp:revision>
  <cp:lastPrinted>2019-09-05T12:21:00Z</cp:lastPrinted>
  <dcterms:created xsi:type="dcterms:W3CDTF">2020-03-30T10:40:00Z</dcterms:created>
  <dcterms:modified xsi:type="dcterms:W3CDTF">2020-03-30T10:40:00Z</dcterms:modified>
</cp:coreProperties>
</file>